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44F" w:rsidRPr="0034344F" w:rsidRDefault="0034344F" w:rsidP="0034344F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right"/>
        <w:rPr>
          <w:rFonts w:ascii="Times New Roman" w:eastAsia="Calibri" w:hAnsi="Times New Roman" w:cs="Calibri"/>
          <w:sz w:val="28"/>
          <w:szCs w:val="28"/>
        </w:rPr>
      </w:pPr>
      <w:r w:rsidRPr="0034344F">
        <w:rPr>
          <w:rFonts w:ascii="Times New Roman" w:eastAsia="Calibri" w:hAnsi="Times New Roman" w:cs="Calibri"/>
          <w:b/>
          <w:sz w:val="27"/>
          <w:szCs w:val="27"/>
        </w:rPr>
        <w:t>Приложение 2.</w:t>
      </w:r>
      <w:r w:rsidRPr="0034344F">
        <w:rPr>
          <w:rFonts w:ascii="Times New Roman" w:eastAsia="Calibri" w:hAnsi="Times New Roman" w:cs="Calibri"/>
          <w:b/>
          <w:sz w:val="27"/>
          <w:szCs w:val="27"/>
        </w:rPr>
        <w:br/>
      </w:r>
      <w:r w:rsidRPr="0034344F">
        <w:rPr>
          <w:rFonts w:ascii="Times New Roman" w:eastAsia="Calibri" w:hAnsi="Times New Roman" w:cs="Calibri"/>
          <w:sz w:val="27"/>
          <w:szCs w:val="27"/>
        </w:rPr>
        <w:t xml:space="preserve">В Оргкомитет </w:t>
      </w:r>
      <w:r w:rsidRPr="0034344F">
        <w:rPr>
          <w:rFonts w:ascii="Times New Roman" w:eastAsia="Calibri" w:hAnsi="Times New Roman" w:cs="Calibri"/>
          <w:sz w:val="28"/>
          <w:szCs w:val="28"/>
        </w:rPr>
        <w:t>регионального конкурса «Педагогический дебют» в 2022 году</w:t>
      </w:r>
    </w:p>
    <w:p w:rsidR="0034344F" w:rsidRPr="0034344F" w:rsidRDefault="0034344F" w:rsidP="0034344F">
      <w:pPr>
        <w:spacing w:after="0" w:line="360" w:lineRule="auto"/>
        <w:ind w:left="4320"/>
        <w:jc w:val="center"/>
        <w:rPr>
          <w:rFonts w:ascii="Times New Roman" w:eastAsia="Calibri" w:hAnsi="Times New Roman" w:cs="Calibri"/>
          <w:sz w:val="27"/>
          <w:szCs w:val="27"/>
        </w:rPr>
      </w:pPr>
    </w:p>
    <w:p w:rsidR="0034344F" w:rsidRPr="0034344F" w:rsidRDefault="0034344F" w:rsidP="0034344F">
      <w:pPr>
        <w:spacing w:after="0" w:line="360" w:lineRule="auto"/>
        <w:rPr>
          <w:rFonts w:ascii="Times New Roman" w:eastAsia="Calibri" w:hAnsi="Times New Roman" w:cs="Calibri"/>
          <w:sz w:val="27"/>
          <w:szCs w:val="27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343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Представление </w:t>
      </w:r>
    </w:p>
    <w:bookmarkEnd w:id="0"/>
    <w:p w:rsidR="0034344F" w:rsidRPr="0034344F" w:rsidRDefault="0034344F" w:rsidP="0034344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>(бланк организации)</w:t>
      </w:r>
    </w:p>
    <w:p w:rsidR="0034344F" w:rsidRPr="0034344F" w:rsidRDefault="0034344F" w:rsidP="0034344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4344F" w:rsidRPr="0034344F" w:rsidRDefault="0034344F" w:rsidP="0034344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выдвигающей организации)</w:t>
      </w: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выдвигает _____________________________________________________________________________</w:t>
      </w: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участника регионального Конкурса)</w:t>
      </w: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(занимаемая должность и место работы участника регионального Конкурса)</w:t>
      </w:r>
    </w:p>
    <w:p w:rsidR="0034344F" w:rsidRPr="0034344F" w:rsidRDefault="0034344F" w:rsidP="0034344F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региональном/краевом конкурсе  «Педагогический дебют» в 20___ году.</w:t>
      </w:r>
    </w:p>
    <w:p w:rsidR="0034344F" w:rsidRPr="0034344F" w:rsidRDefault="0034344F" w:rsidP="0034344F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shd w:val="clear" w:color="auto" w:fill="FFFFFF"/>
        <w:spacing w:after="0" w:line="240" w:lineRule="auto"/>
        <w:ind w:right="48"/>
        <w:jc w:val="both"/>
        <w:rPr>
          <w:rFonts w:ascii="Times New Roman" w:eastAsia="Calibri" w:hAnsi="Times New Roman" w:cs="Calibri"/>
          <w:spacing w:val="-1"/>
          <w:sz w:val="24"/>
          <w:szCs w:val="24"/>
        </w:rPr>
      </w:pPr>
      <w:r w:rsidRPr="0034344F">
        <w:rPr>
          <w:rFonts w:ascii="Times New Roman" w:eastAsia="Calibri" w:hAnsi="Times New Roman" w:cs="Calibri"/>
          <w:spacing w:val="-1"/>
          <w:sz w:val="24"/>
          <w:szCs w:val="24"/>
        </w:rPr>
        <w:t xml:space="preserve">Личный Интернет-ресурс кандидата на участие в региональном конкурсе: </w:t>
      </w:r>
    </w:p>
    <w:p w:rsidR="0034344F" w:rsidRPr="0034344F" w:rsidRDefault="0034344F" w:rsidP="0034344F">
      <w:pPr>
        <w:shd w:val="clear" w:color="auto" w:fill="FFFFFF"/>
        <w:spacing w:after="0" w:line="240" w:lineRule="auto"/>
        <w:ind w:right="48"/>
        <w:jc w:val="both"/>
        <w:rPr>
          <w:rFonts w:ascii="Times New Roman" w:eastAsia="Calibri" w:hAnsi="Times New Roman" w:cs="Calibri"/>
          <w:spacing w:val="-1"/>
          <w:sz w:val="24"/>
          <w:szCs w:val="24"/>
        </w:rPr>
      </w:pPr>
      <w:r w:rsidRPr="0034344F">
        <w:rPr>
          <w:rFonts w:ascii="Times New Roman" w:eastAsia="Calibri" w:hAnsi="Times New Roman" w:cs="Calibri"/>
          <w:spacing w:val="-1"/>
          <w:sz w:val="24"/>
          <w:szCs w:val="24"/>
        </w:rPr>
        <w:t>______________________________________________________________________________</w:t>
      </w:r>
    </w:p>
    <w:p w:rsidR="0034344F" w:rsidRPr="0034344F" w:rsidRDefault="0034344F" w:rsidP="0034344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Calibri"/>
          <w:sz w:val="24"/>
          <w:szCs w:val="24"/>
        </w:rPr>
      </w:pPr>
      <w:r w:rsidRPr="0034344F">
        <w:rPr>
          <w:rFonts w:ascii="Times New Roman" w:eastAsia="Calibri" w:hAnsi="Times New Roman" w:cs="Calibri"/>
          <w:sz w:val="24"/>
          <w:szCs w:val="24"/>
        </w:rPr>
        <w:t>(адрес Интернет-ресурса участника)</w:t>
      </w:r>
    </w:p>
    <w:p w:rsidR="0034344F" w:rsidRPr="0034344F" w:rsidRDefault="0034344F" w:rsidP="0034344F">
      <w:pPr>
        <w:shd w:val="clear" w:color="auto" w:fill="FFFFFF"/>
        <w:spacing w:line="360" w:lineRule="auto"/>
        <w:ind w:firstLine="709"/>
        <w:rPr>
          <w:rFonts w:ascii="Calibri" w:eastAsia="Calibri" w:hAnsi="Calibri" w:cs="Calibri"/>
          <w:spacing w:val="-2"/>
          <w:sz w:val="28"/>
          <w:szCs w:val="28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организации </w:t>
      </w: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       _____________________________________</w:t>
      </w: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отчество) </w:t>
      </w:r>
    </w:p>
    <w:p w:rsidR="0034344F" w:rsidRPr="0034344F" w:rsidRDefault="0034344F" w:rsidP="003434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44F" w:rsidRPr="0034344F" w:rsidRDefault="0034344F" w:rsidP="0034344F">
      <w:pPr>
        <w:spacing w:after="0" w:line="240" w:lineRule="auto"/>
        <w:rPr>
          <w:rFonts w:ascii="Times New Roman" w:eastAsia="Calibri" w:hAnsi="Times New Roman" w:cs="Calibri"/>
          <w:sz w:val="27"/>
          <w:szCs w:val="27"/>
        </w:rPr>
      </w:pPr>
      <w:r w:rsidRPr="0034344F">
        <w:rPr>
          <w:rFonts w:ascii="Times New Roman" w:eastAsia="Calibri" w:hAnsi="Times New Roman" w:cs="Calibri"/>
          <w:sz w:val="27"/>
          <w:szCs w:val="27"/>
        </w:rPr>
        <w:t xml:space="preserve">        М. П.</w:t>
      </w:r>
    </w:p>
    <w:p w:rsidR="0034344F" w:rsidRPr="0034344F" w:rsidRDefault="0034344F" w:rsidP="0034344F">
      <w:pPr>
        <w:jc w:val="both"/>
        <w:rPr>
          <w:rFonts w:ascii="Times New Roman" w:eastAsia="Calibri" w:hAnsi="Times New Roman" w:cs="Calibri"/>
          <w:sz w:val="27"/>
          <w:szCs w:val="27"/>
        </w:rPr>
      </w:pPr>
    </w:p>
    <w:p w:rsidR="0034344F" w:rsidRPr="0034344F" w:rsidRDefault="0034344F" w:rsidP="0034344F">
      <w:pPr>
        <w:ind w:left="5529"/>
        <w:rPr>
          <w:rFonts w:ascii="Times New Roman" w:eastAsia="Calibri" w:hAnsi="Times New Roman" w:cs="Calibri"/>
          <w:sz w:val="27"/>
          <w:szCs w:val="27"/>
        </w:rPr>
      </w:pPr>
    </w:p>
    <w:p w:rsidR="0034344F" w:rsidRPr="0034344F" w:rsidRDefault="0034344F" w:rsidP="0034344F">
      <w:pPr>
        <w:spacing w:after="0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34344F" w:rsidRPr="0034344F" w:rsidRDefault="0034344F" w:rsidP="0034344F">
      <w:pPr>
        <w:spacing w:after="0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D5150C" w:rsidRDefault="00D5150C"/>
    <w:sectPr w:rsidR="00D51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A2"/>
    <w:rsid w:val="0034344F"/>
    <w:rsid w:val="00D5150C"/>
    <w:rsid w:val="00FC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Бабийчук</dc:creator>
  <cp:keywords/>
  <dc:description/>
  <cp:lastModifiedBy>Елена А. Бабийчук</cp:lastModifiedBy>
  <cp:revision>2</cp:revision>
  <dcterms:created xsi:type="dcterms:W3CDTF">2022-08-25T03:41:00Z</dcterms:created>
  <dcterms:modified xsi:type="dcterms:W3CDTF">2022-08-25T03:41:00Z</dcterms:modified>
</cp:coreProperties>
</file>